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4B09F9">
        <w:rPr>
          <w:rFonts w:ascii="Ebrima" w:hAnsi="Ebrima" w:cs="Arial"/>
          <w:sz w:val="22"/>
          <w:szCs w:val="22"/>
        </w:rPr>
        <w:t>o 02/09</w:t>
      </w:r>
      <w:r w:rsidR="007514B1">
        <w:rPr>
          <w:rFonts w:ascii="Ebrima" w:hAnsi="Ebrima" w:cs="Arial"/>
          <w:sz w:val="22"/>
          <w:szCs w:val="22"/>
        </w:rPr>
        <w:t>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0A5C54">
        <w:rPr>
          <w:rFonts w:ascii="Ebrima" w:hAnsi="Ebrima" w:cs="Arial"/>
          <w:sz w:val="22"/>
          <w:szCs w:val="22"/>
        </w:rPr>
        <w:t>lo Presidente CL Alex  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B90722">
        <w:rPr>
          <w:rFonts w:ascii="Ebrima" w:hAnsi="Ebrima" w:cs="Arial"/>
          <w:sz w:val="22"/>
          <w:szCs w:val="22"/>
        </w:rPr>
        <w:t>CaL Marcia</w:t>
      </w:r>
      <w:r w:rsidR="00F608FD">
        <w:rPr>
          <w:rFonts w:ascii="Ebrima" w:hAnsi="Ebrima" w:cs="Arial"/>
          <w:sz w:val="22"/>
          <w:szCs w:val="22"/>
        </w:rPr>
        <w:t>.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B90722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Secretário:</w:t>
      </w:r>
    </w:p>
    <w:p w:rsidR="0047439C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</w:t>
      </w:r>
      <w:r w:rsidR="00B90722">
        <w:rPr>
          <w:rFonts w:ascii="Ebrima" w:hAnsi="Ebrima" w:cs="Arial"/>
          <w:sz w:val="22"/>
          <w:szCs w:val="22"/>
        </w:rPr>
        <w:t>A ata será lida na próxima reunião.</w:t>
      </w: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B8617E" w:rsidRPr="00DB281E" w:rsidRDefault="00773BFA" w:rsidP="00B8617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 xml:space="preserve">os saldos da conta </w:t>
      </w:r>
    </w:p>
    <w:p w:rsidR="00773BFA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B90722" w:rsidRDefault="00B90722" w:rsidP="00367983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        </w:t>
      </w:r>
    </w:p>
    <w:p w:rsidR="00CB7436" w:rsidRDefault="00B90722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Presidente CL Alex agradeceu a todos pela colaboração na noite de caldos e na ajuda do coffee breake.</w:t>
      </w:r>
    </w:p>
    <w:p w:rsidR="00B90722" w:rsidRDefault="00B90722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Almoço italiano: Está tudo sendo organizado, reforçou o pedido nas vendas dos convites.</w:t>
      </w:r>
    </w:p>
    <w:p w:rsidR="00B90722" w:rsidRDefault="00AF4FE3" w:rsidP="00B90722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 kleser reforça o convite para o 1º seminário da região A que será no  dia 22/09 em São Gabriel da Palha. A contribuição será 02  kg de alimento não perecível por CL.</w:t>
      </w:r>
    </w:p>
    <w:p w:rsidR="00AF4FE3" w:rsidRDefault="00AF4FE3" w:rsidP="00B90722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Cl Wilson informou que a prefeitura de Marilândia não está doando mais óculos para pessoas carentes. Ficou decidido então que </w:t>
      </w:r>
      <w:r w:rsidR="00593E94">
        <w:rPr>
          <w:rFonts w:ascii="Ebrima" w:hAnsi="Ebrima" w:cs="Arial"/>
          <w:sz w:val="22"/>
          <w:szCs w:val="22"/>
        </w:rPr>
        <w:t>o clube pagará por estes óculos ref ao pedido do Capitão Balbino.</w:t>
      </w:r>
    </w:p>
    <w:p w:rsidR="00AF4FE3" w:rsidRDefault="001B579A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Cal Dalnecir disse que irá fazer a campanha da visão na escola do Bela Vista que serão um total de 275 crianças aproximadamente.</w:t>
      </w:r>
    </w:p>
    <w:p w:rsidR="001B579A" w:rsidRDefault="001B579A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presidente Alex comunicou que será feito no dia 21/09 campanh</w:t>
      </w:r>
      <w:r w:rsidR="00E50A62">
        <w:rPr>
          <w:rFonts w:ascii="Ebrima" w:hAnsi="Ebrima" w:cs="Arial"/>
          <w:sz w:val="22"/>
          <w:szCs w:val="22"/>
        </w:rPr>
        <w:t xml:space="preserve">a do meio ambiente limpando as margens </w:t>
      </w:r>
      <w:r>
        <w:rPr>
          <w:rFonts w:ascii="Ebrima" w:hAnsi="Ebrima" w:cs="Arial"/>
          <w:sz w:val="22"/>
          <w:szCs w:val="22"/>
        </w:rPr>
        <w:t>do Rio Doce</w:t>
      </w:r>
      <w:r w:rsidR="00E50A62">
        <w:rPr>
          <w:rFonts w:ascii="Ebrima" w:hAnsi="Ebrima" w:cs="Arial"/>
          <w:sz w:val="22"/>
          <w:szCs w:val="22"/>
        </w:rPr>
        <w:t>. Convidou alguns CCLL para visitar uma área cedida no Bairro Carlos Germano Naumann para um projeto que irá ser iniciado pelo Lions de reflorestamento para conservação de nascente .</w:t>
      </w:r>
    </w:p>
    <w:p w:rsidR="00E50A62" w:rsidRDefault="00E50A62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Sidney </w:t>
      </w:r>
      <w:r w:rsidR="003558ED">
        <w:rPr>
          <w:rFonts w:ascii="Ebrima" w:hAnsi="Ebrima" w:cs="Arial"/>
          <w:sz w:val="22"/>
          <w:szCs w:val="22"/>
        </w:rPr>
        <w:t xml:space="preserve"> visitante </w:t>
      </w:r>
      <w:r>
        <w:rPr>
          <w:rFonts w:ascii="Ebrima" w:hAnsi="Ebrima" w:cs="Arial"/>
          <w:sz w:val="22"/>
          <w:szCs w:val="22"/>
        </w:rPr>
        <w:t>do Terço dos homens de São Vicente</w:t>
      </w:r>
      <w:r w:rsidR="007048CE">
        <w:rPr>
          <w:rFonts w:ascii="Ebrima" w:hAnsi="Ebrima" w:cs="Arial"/>
          <w:sz w:val="22"/>
          <w:szCs w:val="22"/>
        </w:rPr>
        <w:t xml:space="preserve"> fez um convite  dia  14/09 para uma seresta.</w:t>
      </w:r>
    </w:p>
    <w:p w:rsidR="007048CE" w:rsidRDefault="007048CE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Dm Haidé comunicou que as equipes de cozinhas não estão comparecendo para a preparação do jantar e está muito difícil para ela trabalhar com pouca ajuda.</w:t>
      </w:r>
    </w:p>
    <w:p w:rsidR="007048CE" w:rsidRDefault="007048CE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CL Presidente Alex pediu ao CL Armênio presidente de visitação para acompanhar as instituições e entidades que o Lions Clube ajuda.</w:t>
      </w:r>
    </w:p>
    <w:p w:rsidR="007048CE" w:rsidRDefault="007048CE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Convidar novos associados para o Clube.</w:t>
      </w:r>
    </w:p>
    <w:p w:rsidR="007048CE" w:rsidRDefault="003558ED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Marcia informou que foram feito 02 cestas com os alimentos doados pelos CCLL.</w:t>
      </w:r>
    </w:p>
    <w:p w:rsidR="00E50A62" w:rsidRDefault="003558ED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Fontana pediu para focarmos mais nas campanhas, sugeriu que os CCLL dessem uma olhada n</w:t>
      </w:r>
      <w:r w:rsidR="00116807">
        <w:rPr>
          <w:rFonts w:ascii="Ebrima" w:hAnsi="Ebrima" w:cs="Arial"/>
          <w:sz w:val="22"/>
          <w:szCs w:val="22"/>
        </w:rPr>
        <w:t xml:space="preserve">o site do Lions </w:t>
      </w:r>
      <w:r>
        <w:rPr>
          <w:rFonts w:ascii="Ebrima" w:hAnsi="Ebrima" w:cs="Arial"/>
          <w:sz w:val="22"/>
          <w:szCs w:val="22"/>
        </w:rPr>
        <w:t xml:space="preserve"> internacional. </w:t>
      </w:r>
    </w:p>
    <w:p w:rsidR="00116807" w:rsidRPr="001B579A" w:rsidRDefault="00116807" w:rsidP="001B579A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Fontana pegou a copia da ação do Asílio Gonçalves e informou o prazo de 06 meses e pediu Tb que a instrução leonística  passase a ser feita no inicio de cada reunião.</w:t>
      </w:r>
    </w:p>
    <w:p w:rsidR="00A37B9D" w:rsidRPr="005D0747" w:rsidRDefault="00CE13DB" w:rsidP="00A37B9D">
      <w:pPr>
        <w:pStyle w:val="PargrafodaLista"/>
        <w:numPr>
          <w:ilvl w:val="0"/>
          <w:numId w:val="5"/>
        </w:numPr>
        <w:jc w:val="both"/>
        <w:rPr>
          <w:rFonts w:ascii="Ebrima" w:hAnsi="Ebrima" w:cs="Arial"/>
          <w:sz w:val="22"/>
          <w:szCs w:val="22"/>
        </w:rPr>
      </w:pPr>
      <w:r w:rsidRPr="005D0747">
        <w:rPr>
          <w:rFonts w:ascii="Ebrima" w:hAnsi="Ebrima" w:cs="Arial"/>
          <w:sz w:val="22"/>
          <w:szCs w:val="22"/>
        </w:rPr>
        <w:t>Instrução Leonística</w:t>
      </w:r>
      <w:r w:rsidR="00A37B9D" w:rsidRPr="005D0747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5D0747">
        <w:rPr>
          <w:rFonts w:ascii="Ebrima" w:hAnsi="Ebrima" w:cs="Arial"/>
          <w:sz w:val="22"/>
          <w:szCs w:val="22"/>
        </w:rPr>
        <w:t xml:space="preserve">s Fontana com o Tema </w:t>
      </w:r>
      <w:r w:rsidR="00116807">
        <w:rPr>
          <w:rFonts w:ascii="Ebrima" w:hAnsi="Ebrima" w:cs="Arial"/>
          <w:sz w:val="22"/>
          <w:szCs w:val="22"/>
        </w:rPr>
        <w:t xml:space="preserve"> “ Força da DM no movimento leonístico</w:t>
      </w:r>
      <w:r w:rsidR="00A0351B" w:rsidRPr="005D0747">
        <w:rPr>
          <w:rFonts w:ascii="Ebrima" w:hAnsi="Ebrima" w:cs="Arial"/>
          <w:sz w:val="22"/>
          <w:szCs w:val="22"/>
        </w:rPr>
        <w:t xml:space="preserve"> </w:t>
      </w:r>
      <w:r w:rsidR="00990F33" w:rsidRPr="005D0747">
        <w:rPr>
          <w:rFonts w:ascii="Ebrima" w:hAnsi="Ebrima" w:cs="Arial"/>
          <w:sz w:val="22"/>
          <w:szCs w:val="22"/>
        </w:rPr>
        <w:t>”</w:t>
      </w:r>
    </w:p>
    <w:p w:rsidR="00FD6374" w:rsidRPr="00242B56" w:rsidRDefault="00FD6374" w:rsidP="00242B56">
      <w:pPr>
        <w:ind w:left="360"/>
        <w:jc w:val="both"/>
        <w:rPr>
          <w:rFonts w:ascii="Ebrima" w:hAnsi="Ebrima" w:cs="Arial"/>
          <w:sz w:val="22"/>
          <w:szCs w:val="22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831C1C">
        <w:rPr>
          <w:rFonts w:ascii="Ebrima" w:hAnsi="Ebrima" w:cs="Arial"/>
          <w:sz w:val="22"/>
          <w:szCs w:val="22"/>
        </w:rPr>
        <w:t>Daim</w:t>
      </w:r>
      <w:r w:rsidRPr="00831C1C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831C1C">
        <w:rPr>
          <w:rFonts w:ascii="Ebrima" w:hAnsi="Ebrima" w:cs="Arial"/>
          <w:sz w:val="22"/>
          <w:szCs w:val="22"/>
        </w:rPr>
        <w:t>a semana</w:t>
      </w:r>
      <w:r w:rsidR="00242B56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68412A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116807">
        <w:rPr>
          <w:rFonts w:ascii="Ebrima" w:hAnsi="Ebrima" w:cs="Arial"/>
          <w:sz w:val="22"/>
          <w:szCs w:val="22"/>
        </w:rPr>
        <w:t>reunião que acontecera dia 09</w:t>
      </w:r>
      <w:r w:rsidR="00352E3A">
        <w:rPr>
          <w:rFonts w:ascii="Ebrima" w:hAnsi="Ebrima" w:cs="Arial"/>
          <w:sz w:val="22"/>
          <w:szCs w:val="22"/>
        </w:rPr>
        <w:t>/09</w:t>
      </w:r>
      <w:r w:rsidR="00A37B9D">
        <w:rPr>
          <w:rFonts w:ascii="Ebrima" w:hAnsi="Ebrima" w:cs="Arial"/>
          <w:sz w:val="22"/>
          <w:szCs w:val="22"/>
        </w:rPr>
        <w:t>/2019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 a presente ata e abaixo assino.</w:t>
      </w:r>
    </w:p>
    <w:p w:rsidR="0068412A" w:rsidRDefault="0068412A" w:rsidP="0068412A">
      <w:pPr>
        <w:jc w:val="both"/>
        <w:rPr>
          <w:rFonts w:ascii="Ebrima" w:hAnsi="Ebrima" w:cs="Arial"/>
        </w:rPr>
      </w:pPr>
    </w:p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86" w:rsidRDefault="00E03C86">
      <w:r>
        <w:separator/>
      </w:r>
    </w:p>
  </w:endnote>
  <w:endnote w:type="continuationSeparator" w:id="1">
    <w:p w:rsidR="00E03C86" w:rsidRDefault="00E0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8344E9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8344E9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8344E9">
      <w:rPr>
        <w:rFonts w:ascii="Ebrima" w:hAnsi="Ebrima"/>
        <w:sz w:val="16"/>
        <w:szCs w:val="16"/>
      </w:rPr>
      <w:fldChar w:fldCharType="separate"/>
    </w:r>
    <w:r w:rsidR="00593E94" w:rsidRPr="00593E94">
      <w:rPr>
        <w:rFonts w:ascii="Ebrima" w:hAnsi="Ebrima"/>
        <w:b/>
        <w:bCs/>
        <w:noProof/>
        <w:sz w:val="16"/>
        <w:szCs w:val="16"/>
      </w:rPr>
      <w:t>1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86" w:rsidRDefault="00E03C86">
      <w:r>
        <w:separator/>
      </w:r>
    </w:p>
  </w:footnote>
  <w:footnote w:type="continuationSeparator" w:id="1">
    <w:p w:rsidR="00E03C86" w:rsidRDefault="00E0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63E02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7D1"/>
    <w:rsid w:val="000B2F35"/>
    <w:rsid w:val="000B550E"/>
    <w:rsid w:val="000B63C2"/>
    <w:rsid w:val="000B64FB"/>
    <w:rsid w:val="000C3F40"/>
    <w:rsid w:val="000C410C"/>
    <w:rsid w:val="000C49F9"/>
    <w:rsid w:val="000C534F"/>
    <w:rsid w:val="000D4867"/>
    <w:rsid w:val="000D6D52"/>
    <w:rsid w:val="000E0187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206A"/>
    <w:rsid w:val="0011209A"/>
    <w:rsid w:val="00114F00"/>
    <w:rsid w:val="001158D6"/>
    <w:rsid w:val="00116807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B579A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EBB"/>
    <w:rsid w:val="002338FC"/>
    <w:rsid w:val="00234623"/>
    <w:rsid w:val="002351A7"/>
    <w:rsid w:val="00235C0F"/>
    <w:rsid w:val="00236377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7ACE"/>
    <w:rsid w:val="00290523"/>
    <w:rsid w:val="002926F5"/>
    <w:rsid w:val="00295D2D"/>
    <w:rsid w:val="00297DBD"/>
    <w:rsid w:val="00297E84"/>
    <w:rsid w:val="002A060B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F08D1"/>
    <w:rsid w:val="002F2C8B"/>
    <w:rsid w:val="002F42F4"/>
    <w:rsid w:val="002F5741"/>
    <w:rsid w:val="002F6754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58ED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499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41D5"/>
    <w:rsid w:val="0045517D"/>
    <w:rsid w:val="004620E3"/>
    <w:rsid w:val="004638AF"/>
    <w:rsid w:val="0047038A"/>
    <w:rsid w:val="00471890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09F9"/>
    <w:rsid w:val="004B13E6"/>
    <w:rsid w:val="004B23CA"/>
    <w:rsid w:val="004B332D"/>
    <w:rsid w:val="004B4182"/>
    <w:rsid w:val="004B6B80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36F3"/>
    <w:rsid w:val="00566569"/>
    <w:rsid w:val="005702D2"/>
    <w:rsid w:val="005742C1"/>
    <w:rsid w:val="0057658C"/>
    <w:rsid w:val="00577CE7"/>
    <w:rsid w:val="00580B4F"/>
    <w:rsid w:val="005847D9"/>
    <w:rsid w:val="0059075B"/>
    <w:rsid w:val="00591DC2"/>
    <w:rsid w:val="00592122"/>
    <w:rsid w:val="00593C3C"/>
    <w:rsid w:val="00593E94"/>
    <w:rsid w:val="005A0E2F"/>
    <w:rsid w:val="005A339D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6F0A"/>
    <w:rsid w:val="00630335"/>
    <w:rsid w:val="00632952"/>
    <w:rsid w:val="0063421A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37F2"/>
    <w:rsid w:val="00656E90"/>
    <w:rsid w:val="006601E7"/>
    <w:rsid w:val="00660643"/>
    <w:rsid w:val="00661083"/>
    <w:rsid w:val="006615EF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9DA"/>
    <w:rsid w:val="00700AD2"/>
    <w:rsid w:val="00701474"/>
    <w:rsid w:val="00702DFA"/>
    <w:rsid w:val="00703C14"/>
    <w:rsid w:val="007048CE"/>
    <w:rsid w:val="00706AA6"/>
    <w:rsid w:val="0071087D"/>
    <w:rsid w:val="00710B9D"/>
    <w:rsid w:val="00711CF9"/>
    <w:rsid w:val="007138B5"/>
    <w:rsid w:val="0071447B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717F"/>
    <w:rsid w:val="007915C9"/>
    <w:rsid w:val="0079315F"/>
    <w:rsid w:val="00794885"/>
    <w:rsid w:val="00795B47"/>
    <w:rsid w:val="007A3256"/>
    <w:rsid w:val="007A4C95"/>
    <w:rsid w:val="007A5A22"/>
    <w:rsid w:val="007A7F6D"/>
    <w:rsid w:val="007B0838"/>
    <w:rsid w:val="007B0BF2"/>
    <w:rsid w:val="007B4563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6CA2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732"/>
    <w:rsid w:val="00830A3A"/>
    <w:rsid w:val="00831C1C"/>
    <w:rsid w:val="008330F8"/>
    <w:rsid w:val="008344E9"/>
    <w:rsid w:val="00834BDA"/>
    <w:rsid w:val="0083626B"/>
    <w:rsid w:val="008373DF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90F33"/>
    <w:rsid w:val="00992BDD"/>
    <w:rsid w:val="00993BBE"/>
    <w:rsid w:val="00997C18"/>
    <w:rsid w:val="00997E10"/>
    <w:rsid w:val="009A14D2"/>
    <w:rsid w:val="009A1BDF"/>
    <w:rsid w:val="009A2265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3321"/>
    <w:rsid w:val="00AD5559"/>
    <w:rsid w:val="00AD68B5"/>
    <w:rsid w:val="00AD73C8"/>
    <w:rsid w:val="00AE17E0"/>
    <w:rsid w:val="00AE2D48"/>
    <w:rsid w:val="00AE3F3F"/>
    <w:rsid w:val="00AF108B"/>
    <w:rsid w:val="00AF3131"/>
    <w:rsid w:val="00AF4F1D"/>
    <w:rsid w:val="00AF4FE3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766D"/>
    <w:rsid w:val="00B42069"/>
    <w:rsid w:val="00B42829"/>
    <w:rsid w:val="00B478ED"/>
    <w:rsid w:val="00B510D5"/>
    <w:rsid w:val="00B54FBC"/>
    <w:rsid w:val="00B552DF"/>
    <w:rsid w:val="00B575E4"/>
    <w:rsid w:val="00B61261"/>
    <w:rsid w:val="00B62234"/>
    <w:rsid w:val="00B6655B"/>
    <w:rsid w:val="00B701FE"/>
    <w:rsid w:val="00B71C88"/>
    <w:rsid w:val="00B72939"/>
    <w:rsid w:val="00B740B1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0722"/>
    <w:rsid w:val="00B97857"/>
    <w:rsid w:val="00BA6862"/>
    <w:rsid w:val="00BA6F48"/>
    <w:rsid w:val="00BB2579"/>
    <w:rsid w:val="00BB410B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558"/>
    <w:rsid w:val="00C0116D"/>
    <w:rsid w:val="00C021FB"/>
    <w:rsid w:val="00C024D9"/>
    <w:rsid w:val="00C03EF8"/>
    <w:rsid w:val="00C05723"/>
    <w:rsid w:val="00C07E47"/>
    <w:rsid w:val="00C1183F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3FF7"/>
    <w:rsid w:val="00C847D6"/>
    <w:rsid w:val="00C85C95"/>
    <w:rsid w:val="00C87DD8"/>
    <w:rsid w:val="00C90D53"/>
    <w:rsid w:val="00C9163D"/>
    <w:rsid w:val="00C937CA"/>
    <w:rsid w:val="00C93E99"/>
    <w:rsid w:val="00C942B1"/>
    <w:rsid w:val="00C94CC9"/>
    <w:rsid w:val="00CA06B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4966"/>
    <w:rsid w:val="00CC7646"/>
    <w:rsid w:val="00CD0A5E"/>
    <w:rsid w:val="00CD2717"/>
    <w:rsid w:val="00CD3742"/>
    <w:rsid w:val="00CE13DB"/>
    <w:rsid w:val="00CE2761"/>
    <w:rsid w:val="00CE40F2"/>
    <w:rsid w:val="00CE6B02"/>
    <w:rsid w:val="00CF0F98"/>
    <w:rsid w:val="00CF28A7"/>
    <w:rsid w:val="00CF5B72"/>
    <w:rsid w:val="00CF5F38"/>
    <w:rsid w:val="00CF6AB3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7059"/>
    <w:rsid w:val="00DF7DCF"/>
    <w:rsid w:val="00E00196"/>
    <w:rsid w:val="00E011BB"/>
    <w:rsid w:val="00E0199A"/>
    <w:rsid w:val="00E01F6E"/>
    <w:rsid w:val="00E02E33"/>
    <w:rsid w:val="00E03C86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DA"/>
    <w:rsid w:val="00E47C29"/>
    <w:rsid w:val="00E50A62"/>
    <w:rsid w:val="00E52587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7B03"/>
    <w:rsid w:val="00F01768"/>
    <w:rsid w:val="00F01A59"/>
    <w:rsid w:val="00F01DB7"/>
    <w:rsid w:val="00F0216F"/>
    <w:rsid w:val="00F03CD0"/>
    <w:rsid w:val="00F05BAB"/>
    <w:rsid w:val="00F06F86"/>
    <w:rsid w:val="00F10128"/>
    <w:rsid w:val="00F142D8"/>
    <w:rsid w:val="00F14E1D"/>
    <w:rsid w:val="00F14FF2"/>
    <w:rsid w:val="00F16781"/>
    <w:rsid w:val="00F16D2C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D2A2F"/>
    <w:rsid w:val="00FD4C60"/>
    <w:rsid w:val="00FD6374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277B"/>
    <w:rsid w:val="00FF37E0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F49-305B-414C-BAFD-884058D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4</cp:revision>
  <cp:lastPrinted>2019-09-09T20:26:00Z</cp:lastPrinted>
  <dcterms:created xsi:type="dcterms:W3CDTF">2019-09-09T20:27:00Z</dcterms:created>
  <dcterms:modified xsi:type="dcterms:W3CDTF">2019-09-09T20:40:00Z</dcterms:modified>
</cp:coreProperties>
</file>